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F0840" w14:textId="77777777" w:rsidR="0091296E" w:rsidRPr="000A4BDB" w:rsidRDefault="0091296E" w:rsidP="0091296E">
      <w:pPr>
        <w:spacing w:after="0" w:line="240" w:lineRule="auto"/>
        <w:textAlignment w:val="top"/>
        <w:rPr>
          <w:rFonts w:ascii="Times New Roman" w:hAnsi="Times New Roman" w:cs="Times New Roman"/>
          <w:color w:val="000000"/>
          <w:sz w:val="36"/>
          <w:szCs w:val="36"/>
        </w:rPr>
      </w:pPr>
      <w:r w:rsidRPr="000A4BDB">
        <w:rPr>
          <w:rFonts w:ascii="Times New Roman" w:hAnsi="Times New Roman" w:cs="Times New Roman"/>
          <w:color w:val="000000"/>
          <w:sz w:val="36"/>
          <w:szCs w:val="36"/>
        </w:rPr>
        <w:t>Муниципальное казенное дошкольное образовательное учреждение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«</w:t>
      </w:r>
      <w:r w:rsidRPr="000A4BDB">
        <w:rPr>
          <w:rFonts w:ascii="Times New Roman" w:hAnsi="Times New Roman" w:cs="Times New Roman"/>
          <w:color w:val="000000"/>
          <w:sz w:val="36"/>
          <w:szCs w:val="36"/>
        </w:rPr>
        <w:t xml:space="preserve">Детский </w:t>
      </w:r>
      <w:r>
        <w:rPr>
          <w:rFonts w:ascii="Times New Roman" w:hAnsi="Times New Roman" w:cs="Times New Roman"/>
          <w:color w:val="000000"/>
          <w:sz w:val="36"/>
          <w:szCs w:val="36"/>
        </w:rPr>
        <w:t>сад № 489 комбинированного вида</w:t>
      </w:r>
      <w:r w:rsidRPr="000A4BDB">
        <w:rPr>
          <w:rFonts w:ascii="Times New Roman" w:hAnsi="Times New Roman" w:cs="Times New Roman"/>
          <w:color w:val="000000"/>
          <w:sz w:val="36"/>
          <w:szCs w:val="36"/>
        </w:rPr>
        <w:t>»</w:t>
      </w:r>
    </w:p>
    <w:p w14:paraId="2D1C5C03" w14:textId="77777777" w:rsidR="0091296E" w:rsidRPr="000A4BDB" w:rsidRDefault="0091296E" w:rsidP="0091296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36"/>
          <w:szCs w:val="36"/>
          <w:bdr w:val="none" w:sz="0" w:space="0" w:color="auto" w:frame="1"/>
        </w:rPr>
      </w:pPr>
    </w:p>
    <w:p w14:paraId="3402B3FC" w14:textId="77777777" w:rsidR="0091296E" w:rsidRPr="00001749" w:rsidRDefault="0091296E" w:rsidP="0091296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66BF9CAB" w14:textId="77777777" w:rsidR="0091296E" w:rsidRDefault="0091296E" w:rsidP="0091296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5FEA28F5" w14:textId="77777777" w:rsidR="0091296E" w:rsidRDefault="0091296E" w:rsidP="0091296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35321ADE" w14:textId="77777777" w:rsidR="0091296E" w:rsidRDefault="0091296E" w:rsidP="0091296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5E3D84A6" w14:textId="77777777" w:rsidR="0091296E" w:rsidRDefault="0091296E" w:rsidP="0091296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56"/>
          <w:szCs w:val="56"/>
          <w:bdr w:val="none" w:sz="0" w:space="0" w:color="auto" w:frame="1"/>
        </w:rPr>
      </w:pPr>
    </w:p>
    <w:p w14:paraId="7916B183" w14:textId="77777777" w:rsidR="0091296E" w:rsidRPr="00BE7007" w:rsidRDefault="0091296E" w:rsidP="0091296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b/>
          <w:i/>
          <w:color w:val="111111"/>
          <w:sz w:val="56"/>
          <w:szCs w:val="56"/>
        </w:rPr>
      </w:pPr>
      <w:r w:rsidRPr="00BE7007">
        <w:rPr>
          <w:rStyle w:val="a4"/>
          <w:i/>
          <w:color w:val="111111"/>
          <w:sz w:val="56"/>
          <w:szCs w:val="56"/>
          <w:bdr w:val="none" w:sz="0" w:space="0" w:color="auto" w:frame="1"/>
        </w:rPr>
        <w:t>Проект</w:t>
      </w:r>
      <w:r w:rsidRPr="00BE7007">
        <w:rPr>
          <w:rStyle w:val="a4"/>
          <w:b w:val="0"/>
          <w:i/>
          <w:color w:val="111111"/>
          <w:sz w:val="56"/>
          <w:szCs w:val="56"/>
          <w:bdr w:val="none" w:sz="0" w:space="0" w:color="auto" w:frame="1"/>
        </w:rPr>
        <w:t> </w:t>
      </w:r>
      <w:r>
        <w:rPr>
          <w:b/>
          <w:i/>
          <w:iCs/>
          <w:color w:val="111111"/>
          <w:sz w:val="56"/>
          <w:szCs w:val="56"/>
          <w:bdr w:val="none" w:sz="0" w:space="0" w:color="auto" w:frame="1"/>
        </w:rPr>
        <w:t>«Юный пешеход</w:t>
      </w:r>
      <w:r w:rsidRPr="00BE7007">
        <w:rPr>
          <w:b/>
          <w:i/>
          <w:iCs/>
          <w:color w:val="111111"/>
          <w:sz w:val="56"/>
          <w:szCs w:val="56"/>
          <w:bdr w:val="none" w:sz="0" w:space="0" w:color="auto" w:frame="1"/>
        </w:rPr>
        <w:t>»</w:t>
      </w:r>
    </w:p>
    <w:p w14:paraId="76A4ED4A" w14:textId="77777777" w:rsidR="0091296E" w:rsidRPr="00001749" w:rsidRDefault="0091296E" w:rsidP="0091296E">
      <w:pPr>
        <w:pStyle w:val="a3"/>
        <w:rPr>
          <w:color w:val="000000"/>
          <w:sz w:val="56"/>
          <w:szCs w:val="56"/>
        </w:rPr>
      </w:pPr>
    </w:p>
    <w:p w14:paraId="30303615" w14:textId="77777777" w:rsidR="0091296E" w:rsidRPr="000A4BDB" w:rsidRDefault="0091296E" w:rsidP="0091296E">
      <w:pPr>
        <w:pStyle w:val="a3"/>
        <w:rPr>
          <w:color w:val="000000"/>
          <w:sz w:val="32"/>
          <w:szCs w:val="32"/>
        </w:rPr>
      </w:pPr>
      <w:r w:rsidRPr="00001749">
        <w:rPr>
          <w:color w:val="000000"/>
          <w:sz w:val="32"/>
          <w:szCs w:val="32"/>
        </w:rPr>
        <w:t xml:space="preserve">                              </w:t>
      </w:r>
      <w:r w:rsidRPr="000A4BDB">
        <w:rPr>
          <w:color w:val="000000"/>
          <w:sz w:val="32"/>
          <w:szCs w:val="32"/>
        </w:rPr>
        <w:t>Первая младшая группа №2</w:t>
      </w:r>
    </w:p>
    <w:p w14:paraId="44978365" w14:textId="77777777" w:rsidR="0091296E" w:rsidRPr="000A4BDB" w:rsidRDefault="0091296E" w:rsidP="0091296E">
      <w:pPr>
        <w:pStyle w:val="a3"/>
        <w:rPr>
          <w:color w:val="000000"/>
          <w:sz w:val="32"/>
          <w:szCs w:val="32"/>
        </w:rPr>
      </w:pPr>
      <w:r w:rsidRPr="000A4BDB">
        <w:rPr>
          <w:color w:val="000000"/>
          <w:sz w:val="32"/>
          <w:szCs w:val="32"/>
        </w:rPr>
        <w:t xml:space="preserve">                                                                </w:t>
      </w:r>
    </w:p>
    <w:p w14:paraId="03988346" w14:textId="77777777" w:rsidR="0091296E" w:rsidRPr="000A4BDB" w:rsidRDefault="0091296E" w:rsidP="0091296E">
      <w:pPr>
        <w:pStyle w:val="a3"/>
        <w:rPr>
          <w:color w:val="000000"/>
          <w:sz w:val="32"/>
          <w:szCs w:val="32"/>
        </w:rPr>
      </w:pPr>
      <w:r w:rsidRPr="000A4BDB">
        <w:rPr>
          <w:color w:val="000000"/>
          <w:sz w:val="32"/>
          <w:szCs w:val="32"/>
        </w:rPr>
        <w:t xml:space="preserve">                                                                                    Воспитатели:</w:t>
      </w:r>
    </w:p>
    <w:p w14:paraId="0CF0D625" w14:textId="77777777" w:rsidR="0091296E" w:rsidRPr="000A4BDB" w:rsidRDefault="0091296E" w:rsidP="0091296E">
      <w:pPr>
        <w:pStyle w:val="a3"/>
        <w:rPr>
          <w:color w:val="000000"/>
          <w:sz w:val="32"/>
          <w:szCs w:val="32"/>
        </w:rPr>
      </w:pPr>
      <w:r w:rsidRPr="000A4BDB">
        <w:rPr>
          <w:color w:val="000000"/>
          <w:sz w:val="32"/>
          <w:szCs w:val="32"/>
        </w:rPr>
        <w:t xml:space="preserve">                                                                                     Мезенцева Е.Ю</w:t>
      </w:r>
    </w:p>
    <w:p w14:paraId="0E540862" w14:textId="77777777" w:rsidR="0091296E" w:rsidRPr="000A4BDB" w:rsidRDefault="0091296E" w:rsidP="0091296E">
      <w:pPr>
        <w:pStyle w:val="a3"/>
        <w:rPr>
          <w:color w:val="000000"/>
          <w:sz w:val="32"/>
          <w:szCs w:val="32"/>
        </w:rPr>
      </w:pPr>
      <w:r w:rsidRPr="000A4BDB">
        <w:rPr>
          <w:color w:val="000000"/>
          <w:sz w:val="32"/>
          <w:szCs w:val="32"/>
        </w:rPr>
        <w:t xml:space="preserve">                                                                                      Боровкова Н.А</w:t>
      </w:r>
    </w:p>
    <w:p w14:paraId="48D26142" w14:textId="77777777" w:rsidR="0091296E" w:rsidRPr="00001749" w:rsidRDefault="0091296E" w:rsidP="0091296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14:paraId="588BA826" w14:textId="77777777" w:rsidR="00F258A8" w:rsidRDefault="00F258A8" w:rsidP="00B80CA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F0F0F"/>
          <w:sz w:val="27"/>
          <w:szCs w:val="27"/>
          <w:shd w:val="clear" w:color="auto" w:fill="FFFFFF"/>
          <w:lang w:eastAsia="ru-RU"/>
        </w:rPr>
      </w:pPr>
    </w:p>
    <w:p w14:paraId="2C101D26" w14:textId="77777777" w:rsidR="00F258A8" w:rsidRDefault="00F258A8">
      <w:pPr>
        <w:rPr>
          <w:rFonts w:ascii="Times New Roman" w:eastAsia="Times New Roman" w:hAnsi="Times New Roman" w:cs="Times New Roman"/>
          <w:b/>
          <w:bCs/>
          <w:iCs/>
          <w:color w:val="0F0F0F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F0F0F"/>
          <w:sz w:val="27"/>
          <w:szCs w:val="27"/>
          <w:shd w:val="clear" w:color="auto" w:fill="FFFFFF"/>
          <w:lang w:eastAsia="ru-RU"/>
        </w:rPr>
        <w:br w:type="page"/>
      </w:r>
    </w:p>
    <w:p w14:paraId="6656336F" w14:textId="00BEA016" w:rsidR="001975C4" w:rsidRPr="00A855B3" w:rsidRDefault="001975C4" w:rsidP="00B80CA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</w:pPr>
      <w:r w:rsidRPr="006854DC">
        <w:rPr>
          <w:rFonts w:ascii="Times New Roman" w:eastAsia="Times New Roman" w:hAnsi="Times New Roman" w:cs="Times New Roman"/>
          <w:b/>
          <w:bCs/>
          <w:iCs/>
          <w:color w:val="0F0F0F"/>
          <w:sz w:val="27"/>
          <w:szCs w:val="27"/>
          <w:shd w:val="clear" w:color="auto" w:fill="FFFFFF"/>
          <w:lang w:eastAsia="ru-RU"/>
        </w:rPr>
        <w:lastRenderedPageBreak/>
        <w:t>Вид проекта</w:t>
      </w:r>
      <w:r w:rsidRPr="00A855B3">
        <w:rPr>
          <w:rFonts w:ascii="Times New Roman" w:eastAsia="Times New Roman" w:hAnsi="Times New Roman" w:cs="Times New Roman"/>
          <w:b/>
          <w:bCs/>
          <w:color w:val="0F0F0F"/>
          <w:sz w:val="27"/>
          <w:szCs w:val="27"/>
          <w:shd w:val="clear" w:color="auto" w:fill="FFFFFF"/>
          <w:lang w:eastAsia="ru-RU"/>
        </w:rPr>
        <w:t>:</w:t>
      </w:r>
      <w:r w:rsidRPr="00A855B3">
        <w:rPr>
          <w:rFonts w:ascii="Times New Roman" w:eastAsia="Times New Roman" w:hAnsi="Times New Roman" w:cs="Times New Roman"/>
          <w:b/>
          <w:bCs/>
          <w:color w:val="0F0F0F"/>
          <w:sz w:val="36"/>
          <w:szCs w:val="36"/>
          <w:shd w:val="clear" w:color="auto" w:fill="FFFFFF"/>
          <w:lang w:eastAsia="ru-RU"/>
        </w:rPr>
        <w:t> </w:t>
      </w:r>
      <w:bookmarkStart w:id="0" w:name="_GoBack"/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познавательно-игровой.</w:t>
      </w:r>
    </w:p>
    <w:bookmarkEnd w:id="0"/>
    <w:p w14:paraId="14001B98" w14:textId="77777777" w:rsidR="001975C4" w:rsidRPr="00A855B3" w:rsidRDefault="001975C4" w:rsidP="00B80CA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b/>
          <w:bCs/>
          <w:iCs/>
          <w:color w:val="0F0F0F"/>
          <w:sz w:val="27"/>
          <w:szCs w:val="27"/>
          <w:shd w:val="clear" w:color="auto" w:fill="FFFFFF"/>
          <w:lang w:eastAsia="ru-RU"/>
        </w:rPr>
        <w:t>Участники проекта:</w:t>
      </w:r>
      <w:r w:rsidRPr="00A855B3">
        <w:rPr>
          <w:rFonts w:ascii="Times New Roman" w:eastAsia="Times New Roman" w:hAnsi="Times New Roman" w:cs="Times New Roman"/>
          <w:b/>
          <w:bCs/>
          <w:color w:val="0F0F0F"/>
          <w:sz w:val="36"/>
          <w:szCs w:val="36"/>
          <w:shd w:val="clear" w:color="auto" w:fill="FFFFFF"/>
          <w:lang w:eastAsia="ru-RU"/>
        </w:rPr>
        <w:t> </w:t>
      </w: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дети второй младшей группы, воспитатели, родители.</w:t>
      </w:r>
    </w:p>
    <w:p w14:paraId="632F49C5" w14:textId="77777777" w:rsidR="001975C4" w:rsidRPr="00A855B3" w:rsidRDefault="001975C4" w:rsidP="00B80CA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Каждому участнику проекта важно помнить о том, что реализация проекта, способствует не только формированию основ безопасного поведения на улице, но и развитию ребёнка как личности (его мышления, речи, эмоциональной сферы, сенсорных навыков, физическому развитию).</w:t>
      </w:r>
    </w:p>
    <w:p w14:paraId="282DE335" w14:textId="77777777" w:rsidR="001975C4" w:rsidRPr="00A855B3" w:rsidRDefault="001975C4" w:rsidP="00B80CA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b/>
          <w:bCs/>
          <w:iCs/>
          <w:color w:val="0F0F0F"/>
          <w:sz w:val="27"/>
          <w:szCs w:val="27"/>
          <w:shd w:val="clear" w:color="auto" w:fill="FFFFFF"/>
          <w:lang w:eastAsia="ru-RU"/>
        </w:rPr>
        <w:t>Продолжительность</w:t>
      </w:r>
      <w:r w:rsidRPr="00A855B3">
        <w:rPr>
          <w:rFonts w:ascii="Times New Roman" w:eastAsia="Times New Roman" w:hAnsi="Times New Roman" w:cs="Times New Roman"/>
          <w:iCs/>
          <w:color w:val="0F0F0F"/>
          <w:sz w:val="27"/>
          <w:szCs w:val="27"/>
          <w:shd w:val="clear" w:color="auto" w:fill="FFFFFF"/>
          <w:lang w:eastAsia="ru-RU"/>
        </w:rPr>
        <w:t>:</w:t>
      </w:r>
      <w:r w:rsidRPr="00A855B3">
        <w:rPr>
          <w:rFonts w:ascii="Times New Roman" w:eastAsia="Times New Roman" w:hAnsi="Times New Roman" w:cs="Times New Roman"/>
          <w:i/>
          <w:iCs/>
          <w:color w:val="0F0F0F"/>
          <w:sz w:val="27"/>
          <w:szCs w:val="27"/>
          <w:shd w:val="clear" w:color="auto" w:fill="FFFFFF"/>
          <w:lang w:eastAsia="ru-RU"/>
        </w:rPr>
        <w:t> </w:t>
      </w: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краткосрочный, с 1</w:t>
      </w:r>
      <w:r w:rsid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5 мая по 15 июня 2019</w:t>
      </w: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 xml:space="preserve"> г.</w:t>
      </w:r>
    </w:p>
    <w:p w14:paraId="03723D87" w14:textId="77777777" w:rsidR="001975C4" w:rsidRPr="00A855B3" w:rsidRDefault="001975C4" w:rsidP="00B80CA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b/>
          <w:bCs/>
          <w:color w:val="0F0F0F"/>
          <w:sz w:val="27"/>
          <w:szCs w:val="27"/>
          <w:shd w:val="clear" w:color="auto" w:fill="FFFFFF"/>
          <w:lang w:eastAsia="ru-RU"/>
        </w:rPr>
        <w:t>Актуальность. </w:t>
      </w: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Проект посвящён актуальной проблеме – обучению детей дошкольного возраста правилам дорожного движения. 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</w:t>
      </w:r>
      <w:r w:rsid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ых происшествий являются</w:t>
      </w: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 xml:space="preserve"> дети, которые играют вблизи дорог, переходят улицу в неположенных местах, неправильно входят в транспортные средства и выходят из них. Приводят к этому элементарное незнание основ правил дорожного движения и безучастное отношение взрослых к поведению детей на проезжей части. У детей отсутствует защитная психологическая реакция на дорожную обстановку, которая свойственна взрослым. Они ещё не умеют в должной степени управлять своим поведением. 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учреждения.</w:t>
      </w:r>
    </w:p>
    <w:p w14:paraId="50AF0C47" w14:textId="77777777" w:rsidR="001975C4" w:rsidRPr="00A855B3" w:rsidRDefault="001975C4" w:rsidP="00B80CA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36"/>
          <w:szCs w:val="36"/>
          <w:shd w:val="clear" w:color="auto" w:fill="FFFFFF"/>
          <w:lang w:eastAsia="ru-RU"/>
        </w:rPr>
        <w:t> </w:t>
      </w:r>
      <w:r w:rsidRPr="00A855B3">
        <w:rPr>
          <w:rFonts w:ascii="Times New Roman" w:eastAsia="Times New Roman" w:hAnsi="Times New Roman" w:cs="Times New Roman"/>
          <w:b/>
          <w:bCs/>
          <w:iCs/>
          <w:color w:val="0F0F0F"/>
          <w:sz w:val="27"/>
          <w:szCs w:val="27"/>
          <w:shd w:val="clear" w:color="auto" w:fill="FFFFFF"/>
          <w:lang w:eastAsia="ru-RU"/>
        </w:rPr>
        <w:t>Цель:</w:t>
      </w:r>
      <w:r w:rsidRPr="00A855B3">
        <w:rPr>
          <w:rFonts w:ascii="Times New Roman" w:eastAsia="Times New Roman" w:hAnsi="Times New Roman" w:cs="Times New Roman"/>
          <w:b/>
          <w:bCs/>
          <w:i/>
          <w:iCs/>
          <w:color w:val="0F0F0F"/>
          <w:sz w:val="27"/>
          <w:szCs w:val="27"/>
          <w:shd w:val="clear" w:color="auto" w:fill="FFFFFF"/>
          <w:lang w:eastAsia="ru-RU"/>
        </w:rPr>
        <w:t> </w:t>
      </w: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формирование у детей второй младшей группы основ безопасного поведения на дороге, на улице и в транспорте.</w:t>
      </w:r>
    </w:p>
    <w:p w14:paraId="6676EE63" w14:textId="77777777" w:rsidR="001975C4" w:rsidRPr="00A855B3" w:rsidRDefault="001975C4" w:rsidP="00B80CA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36"/>
          <w:szCs w:val="36"/>
          <w:shd w:val="clear" w:color="auto" w:fill="FFFFFF"/>
          <w:lang w:eastAsia="ru-RU"/>
        </w:rPr>
        <w:t> </w:t>
      </w:r>
      <w:r w:rsidRPr="00A855B3">
        <w:rPr>
          <w:rFonts w:ascii="Times New Roman" w:eastAsia="Times New Roman" w:hAnsi="Times New Roman" w:cs="Times New Roman"/>
          <w:b/>
          <w:bCs/>
          <w:color w:val="0F0F0F"/>
          <w:sz w:val="27"/>
          <w:szCs w:val="27"/>
          <w:shd w:val="clear" w:color="auto" w:fill="FFFFFF"/>
          <w:lang w:eastAsia="ru-RU"/>
        </w:rPr>
        <w:t>Задачи</w:t>
      </w:r>
    </w:p>
    <w:p w14:paraId="7BA429B2" w14:textId="77777777" w:rsidR="001975C4" w:rsidRPr="00A855B3" w:rsidRDefault="001975C4" w:rsidP="00B80CA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i/>
          <w:iCs/>
          <w:color w:val="0F0F0F"/>
          <w:sz w:val="28"/>
          <w:szCs w:val="28"/>
          <w:shd w:val="clear" w:color="auto" w:fill="FFFFFF"/>
          <w:lang w:eastAsia="ru-RU"/>
        </w:rPr>
        <w:t>Обучающие:</w:t>
      </w:r>
    </w:p>
    <w:p w14:paraId="63E09AC8" w14:textId="77777777" w:rsidR="001975C4" w:rsidRPr="00A855B3" w:rsidRDefault="001975C4" w:rsidP="00B80CA9">
      <w:pPr>
        <w:numPr>
          <w:ilvl w:val="0"/>
          <w:numId w:val="1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научить детей необходимому минимуму правил дорожного движения и дорожных знаков;</w:t>
      </w:r>
    </w:p>
    <w:p w14:paraId="3A9ED415" w14:textId="77777777" w:rsidR="001975C4" w:rsidRPr="00A855B3" w:rsidRDefault="001975C4" w:rsidP="00B80CA9">
      <w:pPr>
        <w:numPr>
          <w:ilvl w:val="0"/>
          <w:numId w:val="1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дать знания детям правила перехода проезжей части улицы по переходу «Зебра» по сигналу светофора, там, где знак «Переход»;</w:t>
      </w:r>
    </w:p>
    <w:p w14:paraId="7A3AF2E8" w14:textId="77777777" w:rsidR="001975C4" w:rsidRPr="00A855B3" w:rsidRDefault="001975C4" w:rsidP="00B80CA9">
      <w:pPr>
        <w:numPr>
          <w:ilvl w:val="0"/>
          <w:numId w:val="1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lastRenderedPageBreak/>
        <w:t>закрепить знания детей о работе светофора, обобщить знания о правилах безопасного поведения на дороге;</w:t>
      </w:r>
    </w:p>
    <w:p w14:paraId="4285A0D9" w14:textId="77777777" w:rsidR="001975C4" w:rsidRPr="00A855B3" w:rsidRDefault="001975C4" w:rsidP="00B80CA9">
      <w:pPr>
        <w:numPr>
          <w:ilvl w:val="0"/>
          <w:numId w:val="1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расширить знания детей о видах транспорта, учить детей в игре действовать по сигналу и в соответствии с правилами.</w:t>
      </w:r>
    </w:p>
    <w:p w14:paraId="1B787455" w14:textId="77777777" w:rsidR="001975C4" w:rsidRPr="00A855B3" w:rsidRDefault="001975C4" w:rsidP="00B80CA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i/>
          <w:iCs/>
          <w:color w:val="0F0F0F"/>
          <w:sz w:val="28"/>
          <w:szCs w:val="28"/>
          <w:shd w:val="clear" w:color="auto" w:fill="FFFFFF"/>
          <w:lang w:eastAsia="ru-RU"/>
        </w:rPr>
        <w:t>Развивающие:</w:t>
      </w:r>
    </w:p>
    <w:p w14:paraId="7713B000" w14:textId="77777777" w:rsidR="001975C4" w:rsidRPr="00A855B3" w:rsidRDefault="001975C4" w:rsidP="00B80CA9">
      <w:pPr>
        <w:numPr>
          <w:ilvl w:val="0"/>
          <w:numId w:val="2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формировать навык ориентирования по дорожным знакам и сигналам светофора, развивать внимание, совершенствовать координацию движений;</w:t>
      </w:r>
    </w:p>
    <w:p w14:paraId="4953E902" w14:textId="77777777" w:rsidR="001975C4" w:rsidRPr="00A855B3" w:rsidRDefault="001975C4" w:rsidP="00B80CA9">
      <w:pPr>
        <w:numPr>
          <w:ilvl w:val="0"/>
          <w:numId w:val="2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развивать речь и активизировать словарь детей;</w:t>
      </w:r>
    </w:p>
    <w:p w14:paraId="331ED90E" w14:textId="77777777" w:rsidR="001975C4" w:rsidRPr="00A855B3" w:rsidRDefault="001975C4" w:rsidP="00B80CA9">
      <w:pPr>
        <w:numPr>
          <w:ilvl w:val="0"/>
          <w:numId w:val="2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развивать логическое мышление, учить «просчитывать» различные ситуации, возникающие в дорожном движении;</w:t>
      </w:r>
    </w:p>
    <w:p w14:paraId="4179B412" w14:textId="77777777" w:rsidR="001975C4" w:rsidRPr="00A855B3" w:rsidRDefault="001975C4" w:rsidP="00B80CA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i/>
          <w:iCs/>
          <w:color w:val="0F0F0F"/>
          <w:sz w:val="28"/>
          <w:szCs w:val="28"/>
          <w:shd w:val="clear" w:color="auto" w:fill="FFFFFF"/>
          <w:lang w:eastAsia="ru-RU"/>
        </w:rPr>
        <w:t>Воспитывающие:</w:t>
      </w:r>
    </w:p>
    <w:p w14:paraId="74FDE30A" w14:textId="77777777" w:rsidR="001975C4" w:rsidRPr="00A855B3" w:rsidRDefault="001975C4" w:rsidP="00B80CA9">
      <w:pPr>
        <w:numPr>
          <w:ilvl w:val="0"/>
          <w:numId w:val="3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воспитывать у детей культуру поведения на улице, в общественном транспорте;</w:t>
      </w:r>
    </w:p>
    <w:p w14:paraId="4AFBE1EE" w14:textId="77777777" w:rsidR="001975C4" w:rsidRPr="00A855B3" w:rsidRDefault="001975C4" w:rsidP="00B80CA9">
      <w:pPr>
        <w:numPr>
          <w:ilvl w:val="0"/>
          <w:numId w:val="3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воспитывать у детей ответственность за свою безопасность, объясняя, что соблюдение ППД означает не только сохранять свою жизнь, но и жизнь других людей;</w:t>
      </w:r>
    </w:p>
    <w:p w14:paraId="3C17457F" w14:textId="77777777" w:rsidR="001975C4" w:rsidRPr="00A855B3" w:rsidRDefault="001975C4" w:rsidP="00B80CA9">
      <w:pPr>
        <w:numPr>
          <w:ilvl w:val="0"/>
          <w:numId w:val="3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воспитывать убежденность в том, что их безопасность на улице зависит от того, насколько хорошо они знают и выполняют правила дорожного движения.</w:t>
      </w:r>
    </w:p>
    <w:p w14:paraId="63D1F166" w14:textId="77777777" w:rsidR="001975C4" w:rsidRPr="00A855B3" w:rsidRDefault="00DB69BB" w:rsidP="00B80CA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F0F0F"/>
          <w:sz w:val="27"/>
          <w:szCs w:val="27"/>
          <w:shd w:val="clear" w:color="auto" w:fill="FFFFFF"/>
          <w:lang w:eastAsia="ru-RU"/>
        </w:rPr>
        <w:t>Реализация проекта</w:t>
      </w:r>
    </w:p>
    <w:p w14:paraId="0826D536" w14:textId="77777777" w:rsidR="001975C4" w:rsidRPr="00A855B3" w:rsidRDefault="001975C4" w:rsidP="00B80CA9">
      <w:pPr>
        <w:numPr>
          <w:ilvl w:val="0"/>
          <w:numId w:val="4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чтение художественной литературы по теме («Дядя Степа» С. Михалкова, «Моя улица» А. Дугилов и т.д.);</w:t>
      </w:r>
    </w:p>
    <w:p w14:paraId="54CE3575" w14:textId="77777777" w:rsidR="001975C4" w:rsidRPr="006E633C" w:rsidRDefault="001975C4" w:rsidP="00B80CA9">
      <w:pPr>
        <w:numPr>
          <w:ilvl w:val="0"/>
          <w:numId w:val="4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чтение стихотворений про дорожные знаки;</w:t>
      </w:r>
    </w:p>
    <w:p w14:paraId="05E5B63B" w14:textId="77777777" w:rsidR="006E633C" w:rsidRPr="00A855B3" w:rsidRDefault="006E633C" w:rsidP="00B80CA9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6E633C">
        <w:rPr>
          <w:rFonts w:ascii="Times New Roman" w:eastAsia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lastRenderedPageBreak/>
        <w:drawing>
          <wp:inline distT="0" distB="0" distL="0" distR="0" wp14:anchorId="211006C5" wp14:editId="7EE06564">
            <wp:extent cx="5219700" cy="3829050"/>
            <wp:effectExtent l="0" t="0" r="0" b="0"/>
            <wp:docPr id="5" name="Рисунок 5" descr="C:\Users\MezentsevAS\Desktop\DSC0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zentsevAS\Desktop\DSC07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88" cy="382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C980D" w14:textId="77777777" w:rsidR="001975C4" w:rsidRPr="00A855B3" w:rsidRDefault="001975C4" w:rsidP="00B80CA9">
      <w:pPr>
        <w:numPr>
          <w:ilvl w:val="0"/>
          <w:numId w:val="4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просмотр мультфильма «Смешарики» («Азбука безопасности» – 1 серия «Светофор»);</w:t>
      </w:r>
    </w:p>
    <w:p w14:paraId="24B2016B" w14:textId="77777777" w:rsidR="001975C4" w:rsidRPr="00A855B3" w:rsidRDefault="001975C4" w:rsidP="00B80CA9">
      <w:pPr>
        <w:numPr>
          <w:ilvl w:val="0"/>
          <w:numId w:val="4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наблюдение за движением машин и пешеходов; Сюжетно-ролевые игры «Водители», «Наша улица»;</w:t>
      </w:r>
    </w:p>
    <w:p w14:paraId="5BED1F6A" w14:textId="77777777" w:rsidR="00A855B3" w:rsidRPr="00A855B3" w:rsidRDefault="00A855B3" w:rsidP="00B80CA9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57CA9EB6" wp14:editId="1337A13C">
            <wp:extent cx="2514600" cy="2476500"/>
            <wp:effectExtent l="0" t="0" r="0" b="0"/>
            <wp:docPr id="1" name="Рисунок 1" descr="C:\Users\MezentsevAS\Desktop\DSC0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zentsevAS\Desktop\DSC07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95" cy="247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B70"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  <w:t xml:space="preserve"> </w:t>
      </w:r>
      <w:r w:rsidR="00C04B70" w:rsidRPr="00C04B70">
        <w:rPr>
          <w:rFonts w:ascii="Times New Roman" w:eastAsia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58312A9A" wp14:editId="713C2B70">
            <wp:extent cx="2427759" cy="2463165"/>
            <wp:effectExtent l="0" t="0" r="0" b="0"/>
            <wp:docPr id="2" name="Рисунок 2" descr="C:\Users\MezentsevAS\Desktop\DSC0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zentsevAS\Desktop\DSC07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52" cy="246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B1288" w14:textId="77777777" w:rsidR="001975C4" w:rsidRPr="00DB69BB" w:rsidRDefault="001975C4" w:rsidP="00B80CA9">
      <w:pPr>
        <w:numPr>
          <w:ilvl w:val="0"/>
          <w:numId w:val="4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обводка трафаретов – машины, раскрашивание «Машины» и т.п.</w:t>
      </w:r>
    </w:p>
    <w:p w14:paraId="1962A9E6" w14:textId="77777777" w:rsidR="00DB69BB" w:rsidRPr="00C04B70" w:rsidRDefault="00DB69BB" w:rsidP="00B80CA9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DB69BB">
        <w:rPr>
          <w:rFonts w:ascii="Times New Roman" w:eastAsia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lastRenderedPageBreak/>
        <w:drawing>
          <wp:inline distT="0" distB="0" distL="0" distR="0" wp14:anchorId="308865EE" wp14:editId="7BBB3419">
            <wp:extent cx="5057775" cy="4455160"/>
            <wp:effectExtent l="0" t="0" r="9525" b="2540"/>
            <wp:docPr id="6" name="Рисунок 6" descr="C:\Users\MezentsevAS\Desktop\DSC0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zentsevAS\Desktop\DSC07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56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CA2C2" w14:textId="77777777" w:rsidR="00C04B70" w:rsidRPr="00C04B70" w:rsidRDefault="00094263" w:rsidP="00B80CA9">
      <w:pPr>
        <w:numPr>
          <w:ilvl w:val="0"/>
          <w:numId w:val="4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рас</w:t>
      </w:r>
      <w:r w:rsidR="00C04B70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 xml:space="preserve">сматривание картинок </w:t>
      </w:r>
      <w:commentRangeStart w:id="1"/>
      <w:commentRangeStart w:id="2"/>
      <w:r w:rsidR="00C04B70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транспорт</w:t>
      </w:r>
      <w:commentRangeEnd w:id="1"/>
      <w:r w:rsidR="00C04B70">
        <w:rPr>
          <w:rStyle w:val="a5"/>
        </w:rPr>
        <w:commentReference w:id="1"/>
      </w:r>
      <w:commentRangeEnd w:id="2"/>
      <w:r w:rsidR="00C04B70">
        <w:rPr>
          <w:rStyle w:val="a5"/>
        </w:rPr>
        <w:commentReference w:id="2"/>
      </w:r>
    </w:p>
    <w:p w14:paraId="5A9CF43F" w14:textId="77777777" w:rsidR="00C04B70" w:rsidRDefault="00C04B70" w:rsidP="00B80CA9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C04B70">
        <w:rPr>
          <w:rFonts w:ascii="Times New Roman" w:eastAsia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42334FCF" wp14:editId="4589964F">
            <wp:extent cx="2486025" cy="2314575"/>
            <wp:effectExtent l="0" t="0" r="9525" b="9525"/>
            <wp:docPr id="3" name="Рисунок 3" descr="C:\Users\MezentsevAS\Desktop\DSC07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zentsevAS\Desktop\DSC077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15" cy="231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  <w:t xml:space="preserve"> </w:t>
      </w:r>
      <w:r w:rsidRPr="00C04B70">
        <w:rPr>
          <w:rFonts w:ascii="Times New Roman" w:eastAsia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4A5833EF" wp14:editId="34CD2C7F">
            <wp:extent cx="2514600" cy="2295525"/>
            <wp:effectExtent l="0" t="0" r="0" b="9525"/>
            <wp:docPr id="4" name="Рисунок 4" descr="C:\Users\MezentsevAS\Desktop\DSC0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zentsevAS\Desktop\DSC077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92" cy="229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F3D2" w14:textId="77777777" w:rsidR="00DB69BB" w:rsidRDefault="00DB69BB" w:rsidP="00B80CA9">
      <w:pPr>
        <w:numPr>
          <w:ilvl w:val="0"/>
          <w:numId w:val="4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DB69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Игры с машинами</w:t>
      </w:r>
    </w:p>
    <w:p w14:paraId="53609E72" w14:textId="77777777" w:rsidR="00094263" w:rsidRDefault="00DB69BB" w:rsidP="00B80CA9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DB69BB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061D0C7" wp14:editId="6393164B">
            <wp:extent cx="2733675" cy="3028950"/>
            <wp:effectExtent l="0" t="0" r="9525" b="0"/>
            <wp:docPr id="10" name="Рисунок 10" descr="C:\Users\MezentsevAS\Desktop\DSC0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zentsevAS\Desktop\DSC077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74" cy="302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263" w:rsidRPr="00094263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132353" wp14:editId="763ED8AD">
            <wp:extent cx="2838450" cy="3019425"/>
            <wp:effectExtent l="0" t="0" r="0" b="9525"/>
            <wp:docPr id="15" name="Рисунок 15" descr="C:\Users\MezentsevAS\Desktop\DSC0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zentsevAS\Desktop\DSC071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66" cy="302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263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</w:t>
      </w:r>
      <w:r w:rsidR="00094263" w:rsidRPr="00094263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0B6785" wp14:editId="248F5121">
            <wp:extent cx="2667000" cy="2997835"/>
            <wp:effectExtent l="0" t="0" r="0" b="0"/>
            <wp:docPr id="16" name="Рисунок 16" descr="C:\Users\MezentsevAS\Desktop\DSC0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zentsevAS\Desktop\DSC077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01" cy="299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263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</w:t>
      </w:r>
      <w:r w:rsidR="00094263" w:rsidRPr="00094263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9282379" wp14:editId="03E5B38D">
            <wp:extent cx="2686050" cy="2990850"/>
            <wp:effectExtent l="0" t="0" r="0" b="0"/>
            <wp:docPr id="17" name="Рисунок 17" descr="C:\Users\MezentsevAS\Desktop\DSC07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zentsevAS\Desktop\DSC077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68" cy="29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6F7A" w14:textId="77777777" w:rsidR="00094263" w:rsidRDefault="00094263" w:rsidP="00B80CA9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              </w:t>
      </w:r>
      <w:r w:rsidRPr="000942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94263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25CC7E" wp14:editId="2B22ADF4">
            <wp:extent cx="3467100" cy="2532848"/>
            <wp:effectExtent l="0" t="0" r="0" b="1270"/>
            <wp:docPr id="14" name="Рисунок 14" descr="C:\Users\MezentsevAS\Desktop\DSC0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zentsevAS\Desktop\DSC071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25" cy="25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08306" w14:textId="77777777" w:rsidR="00094263" w:rsidRPr="00DB69BB" w:rsidRDefault="00094263" w:rsidP="00B80CA9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14:paraId="1B0F3FA5" w14:textId="77777777" w:rsidR="001975C4" w:rsidRPr="00A855B3" w:rsidRDefault="001975C4" w:rsidP="00B80CA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b/>
          <w:bCs/>
          <w:i/>
          <w:iCs/>
          <w:color w:val="0F0F0F"/>
          <w:sz w:val="27"/>
          <w:szCs w:val="27"/>
          <w:shd w:val="clear" w:color="auto" w:fill="FFFFFF"/>
          <w:lang w:eastAsia="ru-RU"/>
        </w:rPr>
        <w:lastRenderedPageBreak/>
        <w:t>Проблемные вопросы:</w:t>
      </w:r>
    </w:p>
    <w:p w14:paraId="330954D7" w14:textId="77777777" w:rsidR="001975C4" w:rsidRPr="00A855B3" w:rsidRDefault="001975C4" w:rsidP="00B80CA9">
      <w:pPr>
        <w:numPr>
          <w:ilvl w:val="0"/>
          <w:numId w:val="5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Зачем надо формировать у детей знания правил дорожного движения?</w:t>
      </w:r>
    </w:p>
    <w:p w14:paraId="080882EB" w14:textId="77777777" w:rsidR="001975C4" w:rsidRPr="00A855B3" w:rsidRDefault="001975C4" w:rsidP="00B80CA9">
      <w:pPr>
        <w:numPr>
          <w:ilvl w:val="0"/>
          <w:numId w:val="5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Какова роль игры в изучении правил дорожного движения?</w:t>
      </w:r>
    </w:p>
    <w:p w14:paraId="4993176F" w14:textId="77777777" w:rsidR="001975C4" w:rsidRPr="00A855B3" w:rsidRDefault="001975C4" w:rsidP="00B80CA9">
      <w:pPr>
        <w:numPr>
          <w:ilvl w:val="0"/>
          <w:numId w:val="5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Какую роль выполняют родители в формировании правил поведения на улице?</w:t>
      </w:r>
    </w:p>
    <w:p w14:paraId="2AF6E1A8" w14:textId="77777777" w:rsidR="001975C4" w:rsidRPr="00A855B3" w:rsidRDefault="001975C4" w:rsidP="00B80CA9">
      <w:pPr>
        <w:numPr>
          <w:ilvl w:val="0"/>
          <w:numId w:val="5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Как научить ребёнка полученные «теоретические» знания пропускать через продуктивную деятельность, а затем реализовывать в играх и повседневной жизни детского сада?</w:t>
      </w:r>
    </w:p>
    <w:p w14:paraId="5C3BA5D3" w14:textId="77777777" w:rsidR="001975C4" w:rsidRPr="00A855B3" w:rsidRDefault="001975C4" w:rsidP="00B80CA9">
      <w:pPr>
        <w:numPr>
          <w:ilvl w:val="0"/>
          <w:numId w:val="5"/>
        </w:numPr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shd w:val="clear" w:color="auto" w:fill="FFFFFF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shd w:val="clear" w:color="auto" w:fill="FFFFFF"/>
          <w:lang w:eastAsia="ru-RU"/>
        </w:rPr>
        <w:t>Какая опасность может возникнуть на улице, если ребёнок не умеет правильно оценивать ситуацию?</w:t>
      </w:r>
    </w:p>
    <w:p w14:paraId="7755678A" w14:textId="77777777" w:rsidR="001975C4" w:rsidRPr="00A855B3" w:rsidRDefault="001975C4" w:rsidP="00B80CA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A855B3">
        <w:rPr>
          <w:rFonts w:ascii="Times New Roman" w:eastAsia="Times New Roman" w:hAnsi="Times New Roman" w:cs="Times New Roman"/>
          <w:i/>
          <w:iCs/>
          <w:color w:val="0F0F0F"/>
          <w:sz w:val="36"/>
          <w:szCs w:val="36"/>
          <w:lang w:eastAsia="ru-RU"/>
        </w:rPr>
        <w:t>  </w:t>
      </w:r>
    </w:p>
    <w:p w14:paraId="22721BCF" w14:textId="77777777" w:rsidR="001975C4" w:rsidRPr="006854DC" w:rsidRDefault="001975C4" w:rsidP="00B80CA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6854DC">
        <w:rPr>
          <w:rFonts w:ascii="Times New Roman" w:eastAsia="Times New Roman" w:hAnsi="Times New Roman" w:cs="Times New Roman"/>
          <w:b/>
          <w:i/>
          <w:iCs/>
          <w:color w:val="0F0F0F"/>
          <w:sz w:val="28"/>
          <w:szCs w:val="28"/>
          <w:lang w:eastAsia="ru-RU"/>
        </w:rPr>
        <w:t>Работа с родителями:</w:t>
      </w:r>
    </w:p>
    <w:p w14:paraId="0EA1A5A6" w14:textId="77777777" w:rsidR="001975C4" w:rsidRPr="00DB69BB" w:rsidRDefault="001975C4" w:rsidP="00B80CA9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lang w:eastAsia="ru-RU"/>
        </w:rPr>
        <w:t>проведение консультаций на тему: «Легко ли научить ребёнка правильно вести себя на дороге?»;</w:t>
      </w:r>
    </w:p>
    <w:p w14:paraId="6A5C95C9" w14:textId="77777777" w:rsidR="00DB69BB" w:rsidRPr="00DB69BB" w:rsidRDefault="00DB69BB" w:rsidP="00B80CA9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F0F0F"/>
          <w:sz w:val="27"/>
          <w:szCs w:val="27"/>
          <w:lang w:eastAsia="ru-RU"/>
        </w:rPr>
        <w:t>Рекомендации для родителей</w:t>
      </w:r>
    </w:p>
    <w:p w14:paraId="7CEB40F8" w14:textId="77777777" w:rsidR="00DB69BB" w:rsidRPr="00A855B3" w:rsidRDefault="00DB69BB" w:rsidP="00B80CA9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DB69BB">
        <w:rPr>
          <w:rFonts w:ascii="Times New Roman" w:eastAsia="Times New Roman" w:hAnsi="Times New Roman" w:cs="Times New Roman"/>
          <w:noProof/>
          <w:color w:val="333333"/>
          <w:sz w:val="40"/>
          <w:szCs w:val="40"/>
          <w:lang w:eastAsia="ru-RU"/>
        </w:rPr>
        <w:drawing>
          <wp:inline distT="0" distB="0" distL="0" distR="0" wp14:anchorId="6C783B9C" wp14:editId="5B93C4EF">
            <wp:extent cx="5143500" cy="3486150"/>
            <wp:effectExtent l="0" t="0" r="0" b="0"/>
            <wp:docPr id="9" name="Рисунок 9" descr="C:\Users\MezentsevAS\Desktop\DSC0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zentsevAS\Desktop\DSC077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86" cy="348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85B15" w14:textId="77777777" w:rsidR="001975C4" w:rsidRPr="00DB69BB" w:rsidRDefault="001975C4" w:rsidP="00B80CA9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lang w:eastAsia="ru-RU"/>
        </w:rPr>
        <w:t>оформление папки-передвижки;</w:t>
      </w:r>
    </w:p>
    <w:p w14:paraId="6F3B3188" w14:textId="77777777" w:rsidR="00DB69BB" w:rsidRPr="00A855B3" w:rsidRDefault="00DB69BB" w:rsidP="00B80CA9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DB69BB">
        <w:rPr>
          <w:rFonts w:ascii="Times New Roman" w:eastAsia="Times New Roman" w:hAnsi="Times New Roman" w:cs="Times New Roman"/>
          <w:noProof/>
          <w:color w:val="333333"/>
          <w:sz w:val="40"/>
          <w:szCs w:val="40"/>
          <w:lang w:eastAsia="ru-RU"/>
        </w:rPr>
        <w:lastRenderedPageBreak/>
        <w:drawing>
          <wp:inline distT="0" distB="0" distL="0" distR="0" wp14:anchorId="4EF6E901" wp14:editId="71559F94">
            <wp:extent cx="4943475" cy="4455160"/>
            <wp:effectExtent l="0" t="0" r="9525" b="2540"/>
            <wp:docPr id="7" name="Рисунок 7" descr="C:\Users\MezentsevAS\Desktop\DSC0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zentsevAS\Desktop\DSC077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653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826BE" w14:textId="77777777" w:rsidR="001975C4" w:rsidRPr="00A855B3" w:rsidRDefault="001975C4" w:rsidP="00B80CA9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lang w:eastAsia="ru-RU"/>
        </w:rPr>
        <w:t>памятки «Что я могу сделать?»;</w:t>
      </w:r>
    </w:p>
    <w:p w14:paraId="01231614" w14:textId="77777777" w:rsidR="001975C4" w:rsidRPr="00DB69BB" w:rsidRDefault="00DB69BB" w:rsidP="00B80CA9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F0F0F"/>
          <w:sz w:val="27"/>
          <w:szCs w:val="27"/>
          <w:lang w:eastAsia="ru-RU"/>
        </w:rPr>
        <w:t>лэкбук</w:t>
      </w:r>
    </w:p>
    <w:p w14:paraId="3A12A295" w14:textId="77777777" w:rsidR="00DB69BB" w:rsidRPr="00A855B3" w:rsidRDefault="00DB69BB" w:rsidP="00B80CA9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DB69BB">
        <w:rPr>
          <w:rFonts w:ascii="Times New Roman" w:eastAsia="Times New Roman" w:hAnsi="Times New Roman" w:cs="Times New Roman"/>
          <w:noProof/>
          <w:color w:val="333333"/>
          <w:sz w:val="40"/>
          <w:szCs w:val="40"/>
          <w:lang w:eastAsia="ru-RU"/>
        </w:rPr>
        <w:lastRenderedPageBreak/>
        <w:drawing>
          <wp:inline distT="0" distB="0" distL="0" distR="0" wp14:anchorId="7CD7F742" wp14:editId="0435A0FB">
            <wp:extent cx="4676140" cy="4571328"/>
            <wp:effectExtent l="0" t="0" r="0" b="1270"/>
            <wp:docPr id="8" name="Рисунок 8" descr="C:\Users\MezentsevAS\Desktop\DSC0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zentsevAS\Desktop\DSC077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434" cy="45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3F323" w14:textId="77777777" w:rsidR="001975C4" w:rsidRPr="00A855B3" w:rsidRDefault="001975C4" w:rsidP="00B80CA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A855B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</w:p>
    <w:p w14:paraId="64C3762E" w14:textId="77777777" w:rsidR="001975C4" w:rsidRPr="00DB69BB" w:rsidRDefault="00DB69BB" w:rsidP="00B80CA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DB69BB">
        <w:rPr>
          <w:rFonts w:ascii="Times New Roman" w:eastAsia="Times New Roman" w:hAnsi="Times New Roman" w:cs="Times New Roman"/>
          <w:b/>
          <w:iCs/>
          <w:color w:val="0F0F0F"/>
          <w:sz w:val="27"/>
          <w:szCs w:val="27"/>
          <w:lang w:eastAsia="ru-RU"/>
        </w:rPr>
        <w:t>Р</w:t>
      </w:r>
      <w:r w:rsidR="001975C4" w:rsidRPr="00DB69BB">
        <w:rPr>
          <w:rFonts w:ascii="Times New Roman" w:eastAsia="Times New Roman" w:hAnsi="Times New Roman" w:cs="Times New Roman"/>
          <w:b/>
          <w:iCs/>
          <w:color w:val="0F0F0F"/>
          <w:sz w:val="27"/>
          <w:szCs w:val="27"/>
          <w:lang w:eastAsia="ru-RU"/>
        </w:rPr>
        <w:t>езультаты: </w:t>
      </w:r>
    </w:p>
    <w:p w14:paraId="3999B547" w14:textId="77777777" w:rsidR="001975C4" w:rsidRPr="00A855B3" w:rsidRDefault="001975C4" w:rsidP="00B80CA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A855B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</w:p>
    <w:p w14:paraId="58CC3437" w14:textId="77777777" w:rsidR="001975C4" w:rsidRPr="00A855B3" w:rsidRDefault="001975C4" w:rsidP="00B80CA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lang w:eastAsia="ru-RU"/>
        </w:rPr>
        <w:t>К окончанию реализации проекта у де</w:t>
      </w:r>
      <w:r w:rsidR="00DB69BB">
        <w:rPr>
          <w:rFonts w:ascii="Times New Roman" w:eastAsia="Times New Roman" w:hAnsi="Times New Roman" w:cs="Times New Roman"/>
          <w:color w:val="0F0F0F"/>
          <w:sz w:val="27"/>
          <w:szCs w:val="27"/>
          <w:lang w:eastAsia="ru-RU"/>
        </w:rPr>
        <w:t xml:space="preserve">тей </w:t>
      </w: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lang w:eastAsia="ru-RU"/>
        </w:rPr>
        <w:t>сформированы знания правил дорожного движения и навыки безопасного п</w:t>
      </w:r>
      <w:r w:rsidR="00DB69BB">
        <w:rPr>
          <w:rFonts w:ascii="Times New Roman" w:eastAsia="Times New Roman" w:hAnsi="Times New Roman" w:cs="Times New Roman"/>
          <w:color w:val="0F0F0F"/>
          <w:sz w:val="27"/>
          <w:szCs w:val="27"/>
          <w:lang w:eastAsia="ru-RU"/>
        </w:rPr>
        <w:t xml:space="preserve">оведения на дороге. Дети знают: </w:t>
      </w: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lang w:eastAsia="ru-RU"/>
        </w:rPr>
        <w:t>назначение светофора и каждого его цвета;</w:t>
      </w:r>
    </w:p>
    <w:p w14:paraId="2CFC1080" w14:textId="77777777" w:rsidR="001975C4" w:rsidRPr="00A855B3" w:rsidRDefault="001975C4" w:rsidP="00B80CA9">
      <w:pPr>
        <w:numPr>
          <w:ilvl w:val="0"/>
          <w:numId w:val="8"/>
        </w:numPr>
        <w:shd w:val="clear" w:color="auto" w:fill="FFFFFF"/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lang w:eastAsia="ru-RU"/>
        </w:rPr>
        <w:t>правила поведения на проезжей части, в транспорте;</w:t>
      </w:r>
    </w:p>
    <w:p w14:paraId="5D11D544" w14:textId="77777777" w:rsidR="001975C4" w:rsidRPr="00A855B3" w:rsidRDefault="001975C4" w:rsidP="00B80CA9">
      <w:pPr>
        <w:numPr>
          <w:ilvl w:val="0"/>
          <w:numId w:val="8"/>
        </w:numPr>
        <w:shd w:val="clear" w:color="auto" w:fill="FFFFFF"/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lang w:eastAsia="ru-RU"/>
        </w:rPr>
        <w:t>дорожные знаки «Пешеходный переход», «Осторожно: дети!»;</w:t>
      </w:r>
    </w:p>
    <w:p w14:paraId="102F7895" w14:textId="77777777" w:rsidR="001975C4" w:rsidRPr="00A855B3" w:rsidRDefault="001975C4" w:rsidP="00B80CA9">
      <w:pPr>
        <w:numPr>
          <w:ilvl w:val="0"/>
          <w:numId w:val="8"/>
        </w:numPr>
        <w:shd w:val="clear" w:color="auto" w:fill="FFFFFF"/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lang w:eastAsia="ru-RU"/>
        </w:rPr>
        <w:t>как правильно переходить улицу;</w:t>
      </w:r>
    </w:p>
    <w:p w14:paraId="0831AEAB" w14:textId="77777777" w:rsidR="001975C4" w:rsidRPr="00A855B3" w:rsidRDefault="001975C4" w:rsidP="00B80CA9">
      <w:pPr>
        <w:numPr>
          <w:ilvl w:val="0"/>
          <w:numId w:val="8"/>
        </w:numPr>
        <w:shd w:val="clear" w:color="auto" w:fill="FFFFFF"/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lang w:eastAsia="ru-RU"/>
        </w:rPr>
        <w:t>чем различаются проезжая часть и тротуар;</w:t>
      </w:r>
    </w:p>
    <w:p w14:paraId="750694FC" w14:textId="77777777" w:rsidR="001975C4" w:rsidRPr="00A855B3" w:rsidRDefault="001975C4" w:rsidP="00B80CA9">
      <w:pPr>
        <w:numPr>
          <w:ilvl w:val="0"/>
          <w:numId w:val="8"/>
        </w:numPr>
        <w:shd w:val="clear" w:color="auto" w:fill="FFFFFF"/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lang w:eastAsia="ru-RU"/>
        </w:rPr>
        <w:t>какой транспорт передвигается по дороге (проезжей части);</w:t>
      </w:r>
    </w:p>
    <w:p w14:paraId="188E7099" w14:textId="77777777" w:rsidR="001975C4" w:rsidRPr="00A855B3" w:rsidRDefault="001975C4" w:rsidP="00B80CA9">
      <w:pPr>
        <w:numPr>
          <w:ilvl w:val="0"/>
          <w:numId w:val="8"/>
        </w:numPr>
        <w:shd w:val="clear" w:color="auto" w:fill="FFFFFF"/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lang w:eastAsia="ru-RU"/>
        </w:rPr>
        <w:t>кто такие пешеходы;</w:t>
      </w:r>
    </w:p>
    <w:p w14:paraId="2B826A89" w14:textId="77777777" w:rsidR="001975C4" w:rsidRPr="00A855B3" w:rsidRDefault="001975C4" w:rsidP="00B80CA9">
      <w:pPr>
        <w:numPr>
          <w:ilvl w:val="0"/>
          <w:numId w:val="8"/>
        </w:numPr>
        <w:shd w:val="clear" w:color="auto" w:fill="FFFFFF"/>
        <w:spacing w:before="100" w:beforeAutospacing="1" w:after="0" w:line="36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A855B3">
        <w:rPr>
          <w:rFonts w:ascii="Times New Roman" w:eastAsia="Times New Roman" w:hAnsi="Times New Roman" w:cs="Times New Roman"/>
          <w:color w:val="0F0F0F"/>
          <w:sz w:val="27"/>
          <w:szCs w:val="27"/>
          <w:lang w:eastAsia="ru-RU"/>
        </w:rPr>
        <w:t>профессия «Шофер».</w:t>
      </w:r>
    </w:p>
    <w:p w14:paraId="453DD226" w14:textId="77777777" w:rsidR="001975C4" w:rsidRPr="00A855B3" w:rsidRDefault="001975C4" w:rsidP="00B80CA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A855B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</w:p>
    <w:p w14:paraId="6FB3E779" w14:textId="77777777" w:rsidR="00AF1C97" w:rsidRPr="00A855B3" w:rsidRDefault="00AF1C97" w:rsidP="00B80CA9">
      <w:pPr>
        <w:spacing w:line="360" w:lineRule="auto"/>
        <w:contextualSpacing/>
        <w:rPr>
          <w:rFonts w:ascii="Times New Roman" w:hAnsi="Times New Roman" w:cs="Times New Roman"/>
        </w:rPr>
      </w:pPr>
    </w:p>
    <w:p w14:paraId="6FDB20BD" w14:textId="77777777" w:rsidR="00B80CA9" w:rsidRPr="00A855B3" w:rsidRDefault="00B80CA9">
      <w:pPr>
        <w:spacing w:line="360" w:lineRule="auto"/>
        <w:contextualSpacing/>
        <w:rPr>
          <w:rFonts w:ascii="Times New Roman" w:hAnsi="Times New Roman" w:cs="Times New Roman"/>
        </w:rPr>
      </w:pPr>
    </w:p>
    <w:sectPr w:rsidR="00B80CA9" w:rsidRPr="00A855B3" w:rsidSect="00B80CA9">
      <w:footerReference w:type="default" r:id="rId24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MezentsevAS" w:date="2019-06-16T21:18:00Z" w:initials="M">
    <w:p w14:paraId="37D29746" w14:textId="77777777" w:rsidR="00C04B70" w:rsidRDefault="00C04B70">
      <w:pPr>
        <w:pStyle w:val="a6"/>
      </w:pPr>
      <w:r>
        <w:rPr>
          <w:rStyle w:val="a5"/>
        </w:rPr>
        <w:annotationRef/>
      </w:r>
    </w:p>
  </w:comment>
  <w:comment w:id="2" w:author="MezentsevAS" w:date="2019-06-16T21:20:00Z" w:initials="M">
    <w:p w14:paraId="250230D9" w14:textId="77777777" w:rsidR="00C04B70" w:rsidRDefault="00C04B70">
      <w:pPr>
        <w:pStyle w:val="a6"/>
      </w:pPr>
      <w:r>
        <w:rPr>
          <w:rStyle w:val="a5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7D29746" w15:done="0"/>
  <w15:commentEx w15:paraId="250230D9" w15:paraIdParent="37D2974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D8EF28" w14:textId="77777777" w:rsidR="000366BD" w:rsidRDefault="000366BD" w:rsidP="006854DC">
      <w:pPr>
        <w:spacing w:after="0" w:line="240" w:lineRule="auto"/>
      </w:pPr>
      <w:r>
        <w:separator/>
      </w:r>
    </w:p>
  </w:endnote>
  <w:endnote w:type="continuationSeparator" w:id="0">
    <w:p w14:paraId="239FE8AD" w14:textId="77777777" w:rsidR="000366BD" w:rsidRDefault="000366BD" w:rsidP="00685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4251854"/>
      <w:docPartObj>
        <w:docPartGallery w:val="Page Numbers (Bottom of Page)"/>
        <w:docPartUnique/>
      </w:docPartObj>
    </w:sdtPr>
    <w:sdtEndPr/>
    <w:sdtContent>
      <w:p w14:paraId="6369CD05" w14:textId="77777777" w:rsidR="006854DC" w:rsidRDefault="006854DC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296E">
          <w:rPr>
            <w:noProof/>
          </w:rPr>
          <w:t>1</w:t>
        </w:r>
        <w:r>
          <w:fldChar w:fldCharType="end"/>
        </w:r>
      </w:p>
    </w:sdtContent>
  </w:sdt>
  <w:p w14:paraId="6CEB1D4B" w14:textId="77777777" w:rsidR="006854DC" w:rsidRDefault="006854D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7B7349" w14:textId="77777777" w:rsidR="000366BD" w:rsidRDefault="000366BD" w:rsidP="006854DC">
      <w:pPr>
        <w:spacing w:after="0" w:line="240" w:lineRule="auto"/>
      </w:pPr>
      <w:r>
        <w:separator/>
      </w:r>
    </w:p>
  </w:footnote>
  <w:footnote w:type="continuationSeparator" w:id="0">
    <w:p w14:paraId="0C614A2B" w14:textId="77777777" w:rsidR="000366BD" w:rsidRDefault="000366BD" w:rsidP="00685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C29D6"/>
    <w:multiLevelType w:val="multilevel"/>
    <w:tmpl w:val="476ECF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3C4595"/>
    <w:multiLevelType w:val="multilevel"/>
    <w:tmpl w:val="3C2849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704547"/>
    <w:multiLevelType w:val="multilevel"/>
    <w:tmpl w:val="1298A8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6954BB"/>
    <w:multiLevelType w:val="multilevel"/>
    <w:tmpl w:val="89A64B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BA18B5"/>
    <w:multiLevelType w:val="multilevel"/>
    <w:tmpl w:val="240A11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224E73"/>
    <w:multiLevelType w:val="multilevel"/>
    <w:tmpl w:val="C45235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204109"/>
    <w:multiLevelType w:val="multilevel"/>
    <w:tmpl w:val="7A2AFA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FD05FB"/>
    <w:multiLevelType w:val="multilevel"/>
    <w:tmpl w:val="3EB2AE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AD41F7"/>
    <w:multiLevelType w:val="multilevel"/>
    <w:tmpl w:val="C63C99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ezentsevAS">
    <w15:presenceInfo w15:providerId="None" w15:userId="MezentsevA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ACB"/>
    <w:rsid w:val="000366BD"/>
    <w:rsid w:val="00094263"/>
    <w:rsid w:val="001975C4"/>
    <w:rsid w:val="003415F6"/>
    <w:rsid w:val="006276B5"/>
    <w:rsid w:val="006854DC"/>
    <w:rsid w:val="006E633C"/>
    <w:rsid w:val="008D3D78"/>
    <w:rsid w:val="0091296E"/>
    <w:rsid w:val="00A855B3"/>
    <w:rsid w:val="00AF1C97"/>
    <w:rsid w:val="00B80CA9"/>
    <w:rsid w:val="00C04B70"/>
    <w:rsid w:val="00DB69BB"/>
    <w:rsid w:val="00EF6ACB"/>
    <w:rsid w:val="00F25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AF096"/>
  <w15:chartTrackingRefBased/>
  <w15:docId w15:val="{5A2498F7-C789-4727-91B7-14C3DBADD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5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55B3"/>
    <w:rPr>
      <w:b/>
      <w:bCs/>
    </w:rPr>
  </w:style>
  <w:style w:type="character" w:styleId="a5">
    <w:name w:val="annotation reference"/>
    <w:basedOn w:val="a0"/>
    <w:uiPriority w:val="99"/>
    <w:semiHidden/>
    <w:unhideWhenUsed/>
    <w:rsid w:val="00C04B70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04B70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04B70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04B70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C04B70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04B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04B70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685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854DC"/>
  </w:style>
  <w:style w:type="paragraph" w:styleId="ae">
    <w:name w:val="footer"/>
    <w:basedOn w:val="a"/>
    <w:link w:val="af"/>
    <w:uiPriority w:val="99"/>
    <w:unhideWhenUsed/>
    <w:rsid w:val="00685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85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5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commentsExtended" Target="commentsExtended.xml"/><Relationship Id="rId18" Type="http://schemas.openxmlformats.org/officeDocument/2006/relationships/image" Target="media/image9.jpe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F6120-0E07-4A46-ADD8-98946CD3A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MezentsevAS</dc:creator>
  <cp:keywords/>
  <dc:description/>
  <cp:lastModifiedBy>MezentsevAS</cp:lastModifiedBy>
  <cp:revision>10</cp:revision>
  <cp:lastPrinted>2019-06-16T16:04:00Z</cp:lastPrinted>
  <dcterms:created xsi:type="dcterms:W3CDTF">2019-05-31T11:07:00Z</dcterms:created>
  <dcterms:modified xsi:type="dcterms:W3CDTF">2019-07-08T11:11:00Z</dcterms:modified>
</cp:coreProperties>
</file>